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1" w:rsidRPr="00035831" w:rsidRDefault="00035831" w:rsidP="00035831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035831" w:rsidRPr="00035831" w:rsidRDefault="00035831" w:rsidP="000358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 xml:space="preserve">Regowie </w:t>
      </w:r>
    </w:p>
    <w:p w:rsidR="00035831" w:rsidRPr="00035831" w:rsidRDefault="00035831" w:rsidP="000358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035831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035831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035831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F92BE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nieruchomość: </w:t>
            </w:r>
            <w:r w:rsidR="00F92BE1" w:rsidRPr="00035831">
              <w:rPr>
                <w:rFonts w:ascii="Calibri" w:eastAsia="Times New Roman" w:hAnsi="Calibri" w:cs="Calibri"/>
                <w:lang w:eastAsia="pl-PL"/>
              </w:rPr>
              <w:t>dział</w:t>
            </w:r>
            <w:r w:rsidR="00F92BE1">
              <w:rPr>
                <w:rFonts w:ascii="Calibri" w:eastAsia="Times New Roman" w:hAnsi="Calibri" w:cs="Calibri"/>
                <w:lang w:eastAsia="pl-PL"/>
              </w:rPr>
              <w:t xml:space="preserve">ki niezabudowane </w:t>
            </w:r>
            <w:r w:rsidR="00E10B27">
              <w:rPr>
                <w:rFonts w:ascii="Calibri" w:eastAsia="Times New Roman" w:hAnsi="Calibri" w:cs="Calibri"/>
                <w:lang w:eastAsia="pl-PL"/>
              </w:rPr>
              <w:t>oznaczo</w:t>
            </w:r>
            <w:r w:rsidR="00F92BE1">
              <w:rPr>
                <w:rFonts w:ascii="Calibri" w:eastAsia="Times New Roman" w:hAnsi="Calibri" w:cs="Calibri"/>
                <w:lang w:eastAsia="pl-PL"/>
              </w:rPr>
              <w:t>na ew.nr :</w:t>
            </w:r>
          </w:p>
          <w:p w:rsidR="00F92BE1" w:rsidRDefault="00F92BE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-240/2</w:t>
            </w:r>
            <w:r w:rsidR="00035831"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o pow.0,54 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:rsidR="00F92BE1" w:rsidRDefault="00F92BE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-241/2 o pow. 0,03 ha</w:t>
            </w:r>
          </w:p>
          <w:p w:rsidR="00035831" w:rsidRPr="00035831" w:rsidRDefault="00F92BE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-242/2o pow.0,01 ha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</w:p>
          <w:p w:rsidR="00035831" w:rsidRPr="00035831" w:rsidRDefault="00035831" w:rsidP="00F92B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r w:rsidR="00F92BE1">
              <w:rPr>
                <w:rFonts w:ascii="Calibri" w:eastAsia="Times New Roman" w:hAnsi="Calibri" w:cs="Calibri"/>
                <w:lang w:eastAsia="pl-PL"/>
              </w:rPr>
              <w:t>Regów,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Księga W</w:t>
            </w:r>
            <w:r>
              <w:rPr>
                <w:rFonts w:ascii="Calibri" w:eastAsia="Times New Roman" w:hAnsi="Calibri" w:cs="Calibri"/>
                <w:lang w:eastAsia="pl-PL"/>
              </w:rPr>
              <w:t>ieczysta PL1Z/00006554/2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035831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035831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70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035831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101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035831" w:rsidRPr="00035831" w:rsidTr="00C942D6">
        <w:trPr>
          <w:trHeight w:val="45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035831" w:rsidRPr="00035831" w:rsidTr="00C942D6">
        <w:trPr>
          <w:trHeight w:val="47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035831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035831" w:rsidRPr="00035831" w:rsidTr="00C942D6">
        <w:trPr>
          <w:trHeight w:val="225"/>
          <w:jc w:val="center"/>
        </w:trPr>
        <w:tc>
          <w:tcPr>
            <w:tcW w:w="4552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035831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035831" w:rsidRPr="00035831" w:rsidRDefault="00035831" w:rsidP="000358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C5641F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lastRenderedPageBreak/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sectPr w:rsidR="00C5641F" w:rsidRPr="00035831" w:rsidSect="00945387"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F92BE1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F92BE1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F92BE1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F92BE1" w:rsidP="0094538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F92BE1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1"/>
    <w:rsid w:val="00035831"/>
    <w:rsid w:val="004E1DC7"/>
    <w:rsid w:val="005303B9"/>
    <w:rsid w:val="005365F3"/>
    <w:rsid w:val="00C5641F"/>
    <w:rsid w:val="00E10B27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4CD0-FEF9-40E3-BCF3-924A50C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31"/>
  </w:style>
  <w:style w:type="paragraph" w:styleId="Nagwek">
    <w:name w:val="header"/>
    <w:basedOn w:val="Normalny"/>
    <w:link w:val="Nagwek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831"/>
  </w:style>
  <w:style w:type="character" w:styleId="Numerstrony">
    <w:name w:val="page number"/>
    <w:basedOn w:val="Domylnaczcionkaakapitu"/>
    <w:rsid w:val="00035831"/>
  </w:style>
  <w:style w:type="paragraph" w:styleId="Tekstdymka">
    <w:name w:val="Balloon Text"/>
    <w:basedOn w:val="Normalny"/>
    <w:link w:val="TekstdymkaZnak"/>
    <w:uiPriority w:val="99"/>
    <w:semiHidden/>
    <w:unhideWhenUsed/>
    <w:rsid w:val="0003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2</cp:revision>
  <cp:lastPrinted>2020-09-09T09:02:00Z</cp:lastPrinted>
  <dcterms:created xsi:type="dcterms:W3CDTF">2020-09-09T09:03:00Z</dcterms:created>
  <dcterms:modified xsi:type="dcterms:W3CDTF">2020-09-09T09:03:00Z</dcterms:modified>
</cp:coreProperties>
</file>